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BAA" w:rsidRPr="001472E8" w:rsidRDefault="00711BAA" w:rsidP="00711BAA">
      <w:pPr>
        <w:jc w:val="center"/>
        <w:rPr>
          <w:rFonts w:ascii="Times New Roman" w:hAnsi="Times New Roman" w:cs="Times New Roman"/>
          <w:b/>
        </w:rPr>
      </w:pPr>
      <w:r w:rsidRPr="001472E8">
        <w:rPr>
          <w:rFonts w:ascii="Times New Roman" w:hAnsi="Times New Roman" w:cs="Times New Roman"/>
          <w:b/>
        </w:rPr>
        <w:t>Быьаарыы сурук.</w:t>
      </w:r>
    </w:p>
    <w:p w:rsidR="00711BAA" w:rsidRPr="001472E8" w:rsidRDefault="00711BAA" w:rsidP="00711BAA">
      <w:pPr>
        <w:jc w:val="center"/>
        <w:rPr>
          <w:rFonts w:ascii="Times New Roman" w:hAnsi="Times New Roman" w:cs="Times New Roman"/>
          <w:b/>
        </w:rPr>
      </w:pPr>
      <w:r w:rsidRPr="001472E8">
        <w:rPr>
          <w:rFonts w:ascii="Times New Roman" w:hAnsi="Times New Roman" w:cs="Times New Roman"/>
          <w:b/>
        </w:rPr>
        <w:t>Уэрэх биридимиэтин эйдэбулэ.</w:t>
      </w:r>
    </w:p>
    <w:p w:rsidR="00711BAA" w:rsidRPr="001472E8" w:rsidRDefault="00711BAA" w:rsidP="00711BAA">
      <w:pPr>
        <w:rPr>
          <w:rFonts w:ascii="Times New Roman" w:hAnsi="Times New Roman" w:cs="Times New Roman"/>
        </w:rPr>
      </w:pPr>
      <w:r w:rsidRPr="001472E8">
        <w:rPr>
          <w:rFonts w:ascii="Times New Roman" w:hAnsi="Times New Roman" w:cs="Times New Roman"/>
          <w:b/>
        </w:rPr>
        <w:tab/>
      </w:r>
      <w:r w:rsidRPr="001472E8">
        <w:rPr>
          <w:rFonts w:ascii="Times New Roman" w:hAnsi="Times New Roman" w:cs="Times New Roman"/>
        </w:rPr>
        <w:t>Лиичинэс духуобунас, сиэр – майгы быьыытынан сайдыытын уонна ытык эйдэбуллэр систиэмэлэрин баьылааьын биир суолунан культуроведческай компетенцияны инэрии буолар.</w:t>
      </w:r>
    </w:p>
    <w:p w:rsidR="00711BAA" w:rsidRPr="001472E8" w:rsidRDefault="00711BAA" w:rsidP="00711BAA">
      <w:pPr>
        <w:rPr>
          <w:rFonts w:ascii="Times New Roman" w:hAnsi="Times New Roman" w:cs="Times New Roman"/>
        </w:rPr>
      </w:pPr>
      <w:r w:rsidRPr="001472E8">
        <w:rPr>
          <w:rFonts w:ascii="Times New Roman" w:hAnsi="Times New Roman" w:cs="Times New Roman"/>
        </w:rPr>
        <w:tab/>
        <w:t>Федеральнай государственнай уэрэх стандартын (ФГУЭС) методологическай тирэ5инэн буолбут «Россия гражданинын лиичинэьин духуобунаска</w:t>
      </w:r>
      <w:proofErr w:type="gramStart"/>
      <w:r w:rsidRPr="001472E8">
        <w:rPr>
          <w:rFonts w:ascii="Times New Roman" w:hAnsi="Times New Roman" w:cs="Times New Roman"/>
        </w:rPr>
        <w:t xml:space="preserve"> ,</w:t>
      </w:r>
      <w:proofErr w:type="gramEnd"/>
      <w:r w:rsidRPr="001472E8">
        <w:rPr>
          <w:rFonts w:ascii="Times New Roman" w:hAnsi="Times New Roman" w:cs="Times New Roman"/>
        </w:rPr>
        <w:t xml:space="preserve"> сиэрдээх майгыга иитии уонна сайыннарыы кэнсиэпсийэтигэр», «Саха Эрэспуубулукэтин норуоттарын култуурата» барыл бырагырааматыгар оло5уран «Саха эрэспуубулукэтин норуоттарын култуурата» биридимиэт улэлиир бырагыраамата оноьулунна.</w:t>
      </w:r>
    </w:p>
    <w:p w:rsidR="00711BAA" w:rsidRPr="001472E8" w:rsidRDefault="00711BAA" w:rsidP="00711BAA">
      <w:pPr>
        <w:rPr>
          <w:rFonts w:ascii="Times New Roman" w:hAnsi="Times New Roman" w:cs="Times New Roman"/>
        </w:rPr>
      </w:pPr>
      <w:r w:rsidRPr="001472E8">
        <w:rPr>
          <w:rFonts w:ascii="Times New Roman" w:hAnsi="Times New Roman" w:cs="Times New Roman"/>
        </w:rPr>
        <w:tab/>
        <w:t>Россия Федерацията  - 190 тахсаарас норуо</w:t>
      </w:r>
      <w:r w:rsidRPr="00687003">
        <w:rPr>
          <w:rFonts w:ascii="Times New Roman" w:hAnsi="Times New Roman" w:cs="Times New Roman"/>
        </w:rPr>
        <w:t xml:space="preserve">т </w:t>
      </w:r>
      <w:r w:rsidRPr="001472E8">
        <w:rPr>
          <w:rFonts w:ascii="Times New Roman" w:hAnsi="Times New Roman" w:cs="Times New Roman"/>
        </w:rPr>
        <w:t xml:space="preserve"> иллээхтик олорор дойдута. Саха Эрэспуубулукэтэ – Россия биир субьега, манна 120 тахса омук эйэ дэмнээхтик алтыьан олорор.</w:t>
      </w:r>
    </w:p>
    <w:p w:rsidR="00711BAA" w:rsidRPr="001472E8" w:rsidRDefault="00711BAA" w:rsidP="00711BAA">
      <w:pPr>
        <w:jc w:val="both"/>
        <w:rPr>
          <w:rFonts w:ascii="Times New Roman" w:hAnsi="Times New Roman" w:cs="Times New Roman"/>
        </w:rPr>
      </w:pPr>
      <w:r w:rsidRPr="001472E8">
        <w:rPr>
          <w:rFonts w:ascii="Times New Roman" w:hAnsi="Times New Roman" w:cs="Times New Roman"/>
        </w:rPr>
        <w:tab/>
        <w:t>Билигин аан дойду биир ситимнэ киирэригэр сункэн уларыйыылар бара турар кэмнэригэр «Саха Эрэспуубулукэтин норуоттарын култуурата» биридимиэт «Россия федерациятын 2025 с диэри госудаственнай национальнай политикатын стратегията»  (РФ Президенин Укааьа, 2012 с ахсынньы 19 кунэ) олоххо киирэринбиир тэьуу механизма буоларын хааччыйар. Россия Федерациятыгар государсво уэрэ5ирии систематыгар национальнай политика5а маннык соруктары туруорар: уэрэх – иитии улэтигэр гуманитарнай хайысха суолтатын урдэтии, Россия норуоттарын угус уйэ5э эйэлээхтик алтыьан олорбут утуэ угэстэрин, история5а мунньуллубут бэлиэ событиелары, наада кэмигэр сомо5олоьуу уонна бэйэ – бэйэ5э кэмэлэьуу холобурдарын уэрэх бырагыраамаларыгар киллэрии; уопсай уэрэхтээьин тэрилтэлэригэр Россия норуоттарын култууратын уонна тылларын харыстыырга, сайыннарарга, Россия бары омуктарын историятыгар уонна култуураларыгар, аан дойду норуоттарыгар ылыныллыбыт сыаннастарга ытыктабылы иитэр иитэр сыаллаах уэрэтии систиэмэтин тупсарыы; уопсайо уэрэхтээьин тэрилтэлэрин бырагыраамаларыгар Россия норуоттарын сыаннастарын уонна национальнай угэстэрин уэрэх – иитии  куурустарын быьыытынан киллэрии.</w:t>
      </w:r>
    </w:p>
    <w:p w:rsidR="00711BAA" w:rsidRPr="001472E8" w:rsidRDefault="00711BAA" w:rsidP="00711BAA">
      <w:pPr>
        <w:jc w:val="both"/>
        <w:rPr>
          <w:rFonts w:ascii="Times New Roman" w:hAnsi="Times New Roman" w:cs="Times New Roman"/>
        </w:rPr>
      </w:pPr>
      <w:r w:rsidRPr="001472E8">
        <w:rPr>
          <w:rFonts w:ascii="Times New Roman" w:hAnsi="Times New Roman" w:cs="Times New Roman"/>
        </w:rPr>
        <w:tab/>
        <w:t>«Россия гражданинын лиичинэьин духуобунаска, сиэрдээх майгыга иитии уонна сайыннарыы кэнсиэпсийэтигэр « Россия гражданинын эйдэбулугэр сэп тубэьиини олохсутуу 3 туьумэ5инэн бэриллэр: 1) ыал иьигэр бэйэ – бэйэ5э сыьыан уопсастыбаннай сыьыанна дьайар уонна киьи гражданскай майгытын – сигилитин тэрдэ буолар; 2) лиичинэс тэрээбут дэриэбинэтин, куоратын, оройуонун регионун угэьин, сыаннастарын, култуурунай, историческай, социальнай, духуобунай оло5ун ийэ дойду, тэрээбут дойду, тэрээбут тыл, ыал, дьиэ кэргэн уо.д.а. ытык эйдэбуллэр нэнуэ эйдээн ылыныыта.</w:t>
      </w:r>
    </w:p>
    <w:p w:rsidR="00711BAA" w:rsidRDefault="00711BAA" w:rsidP="00711BAA">
      <w:pPr>
        <w:jc w:val="both"/>
        <w:rPr>
          <w:rFonts w:ascii="Times New Roman" w:hAnsi="Times New Roman" w:cs="Times New Roman"/>
        </w:rPr>
      </w:pPr>
      <w:r w:rsidRPr="001472E8">
        <w:rPr>
          <w:rFonts w:ascii="Times New Roman" w:hAnsi="Times New Roman" w:cs="Times New Roman"/>
        </w:rPr>
        <w:tab/>
        <w:t>«Саха Эрэспуубулукэтин норуоттарын култуурата» биридимиэт улэлиир бырагырааматын ис хоьооно Кэнсиэпсийэ5э бэриллибит идентичность тутулугар сэп тубэьэр. Уэрэх биридимиэтин тутула уэрэхтээьин туьумэхтэринэн бэриллэр: начаалынай (1-4 кылаастар), орто (5-9 кылаасар). Начаалынай оскуола5а о5ону бэйэтин норуотун култууратын билэр уонна атын норуот култууратын убаастыыр буола улаатарын сайыннарарга, Саха сирин тэрут норуоттарын тэрээбут тылларын уонна култуураларын инэринэр, сайыннарар ирдэбили уэскэтиигэ сурун бол5омто ууруллар. Биридимиэт уэрэтиитин утума «Саха Эрэспуубулукэтин национальнай оскуолатын санардан сайыннарыы кэнсиэпсийэтин» (1991) «олохтоох норуоттар материальнай уонна духуобунай култуураларын туьунан киэн билиини биэрэр, салгыы нуучча уонна аан дойду култууратын эйдуур кыа5ын кэнэтэр диэн эйдэбулугэр оло5урар».</w:t>
      </w:r>
    </w:p>
    <w:p w:rsidR="00711BAA" w:rsidRPr="001472E8" w:rsidRDefault="00711BAA" w:rsidP="00711BAA">
      <w:pPr>
        <w:rPr>
          <w:rFonts w:ascii="Times New Roman" w:hAnsi="Times New Roman" w:cs="Times New Roman"/>
        </w:rPr>
      </w:pPr>
    </w:p>
    <w:p w:rsidR="00C21FA1" w:rsidRPr="001472E8" w:rsidRDefault="00C21FA1" w:rsidP="00711BAA">
      <w:pPr>
        <w:jc w:val="center"/>
        <w:rPr>
          <w:rFonts w:ascii="Times New Roman" w:hAnsi="Times New Roman" w:cs="Times New Roman"/>
        </w:rPr>
      </w:pPr>
      <w:r w:rsidRPr="001472E8">
        <w:rPr>
          <w:rFonts w:ascii="Times New Roman" w:hAnsi="Times New Roman" w:cs="Times New Roman"/>
        </w:rPr>
        <w:br w:type="page"/>
      </w:r>
      <w:r w:rsidR="00711BAA" w:rsidRPr="001472E8">
        <w:rPr>
          <w:rFonts w:ascii="Times New Roman" w:hAnsi="Times New Roman" w:cs="Times New Roman"/>
        </w:rPr>
        <w:lastRenderedPageBreak/>
        <w:t xml:space="preserve"> </w:t>
      </w:r>
    </w:p>
    <w:p w:rsidR="00985C9B" w:rsidRPr="001472E8" w:rsidRDefault="00985C9B" w:rsidP="00882012">
      <w:pPr>
        <w:jc w:val="center"/>
        <w:rPr>
          <w:rFonts w:ascii="Times New Roman" w:hAnsi="Times New Roman" w:cs="Times New Roman"/>
          <w:b/>
        </w:rPr>
      </w:pPr>
      <w:r w:rsidRPr="001472E8">
        <w:rPr>
          <w:rFonts w:ascii="Times New Roman" w:hAnsi="Times New Roman" w:cs="Times New Roman"/>
          <w:b/>
        </w:rPr>
        <w:t>Быьаарыы сурук.</w:t>
      </w:r>
      <w:r w:rsidR="00711BAA">
        <w:rPr>
          <w:rFonts w:ascii="Times New Roman" w:hAnsi="Times New Roman" w:cs="Times New Roman"/>
          <w:b/>
        </w:rPr>
        <w:t xml:space="preserve"> 2 кл</w:t>
      </w:r>
    </w:p>
    <w:p w:rsidR="00985C9B" w:rsidRPr="001472E8" w:rsidRDefault="00985C9B" w:rsidP="00882012">
      <w:pPr>
        <w:jc w:val="center"/>
        <w:rPr>
          <w:rFonts w:ascii="Times New Roman" w:hAnsi="Times New Roman" w:cs="Times New Roman"/>
          <w:b/>
        </w:rPr>
      </w:pPr>
      <w:r w:rsidRPr="001472E8">
        <w:rPr>
          <w:rFonts w:ascii="Times New Roman" w:hAnsi="Times New Roman" w:cs="Times New Roman"/>
          <w:b/>
        </w:rPr>
        <w:t>Уэрэх биридимиэтин эйдэбулэ.</w:t>
      </w:r>
    </w:p>
    <w:p w:rsidR="00985C9B" w:rsidRPr="001472E8" w:rsidRDefault="00985C9B">
      <w:pPr>
        <w:rPr>
          <w:rFonts w:ascii="Times New Roman" w:hAnsi="Times New Roman" w:cs="Times New Roman"/>
        </w:rPr>
      </w:pPr>
      <w:r w:rsidRPr="001472E8">
        <w:rPr>
          <w:rFonts w:ascii="Times New Roman" w:hAnsi="Times New Roman" w:cs="Times New Roman"/>
          <w:b/>
        </w:rPr>
        <w:tab/>
      </w:r>
      <w:r w:rsidRPr="001472E8">
        <w:rPr>
          <w:rFonts w:ascii="Times New Roman" w:hAnsi="Times New Roman" w:cs="Times New Roman"/>
        </w:rPr>
        <w:t>Лиичинэс духуобунас, сиэр – майгы быьыытынан сайдыытын уонна ытык эйдэбуллэр систиэмэлэрин баьылааьын биир суолунан культуроведческай компетенцияны инэрии буолар.</w:t>
      </w:r>
    </w:p>
    <w:p w:rsidR="00BE4847" w:rsidRPr="001472E8" w:rsidRDefault="00BE4847">
      <w:pPr>
        <w:rPr>
          <w:rFonts w:ascii="Times New Roman" w:hAnsi="Times New Roman" w:cs="Times New Roman"/>
        </w:rPr>
      </w:pPr>
      <w:r w:rsidRPr="001472E8">
        <w:rPr>
          <w:rFonts w:ascii="Times New Roman" w:hAnsi="Times New Roman" w:cs="Times New Roman"/>
        </w:rPr>
        <w:tab/>
        <w:t>Федеральнай государственнай уэрэх стандартын (ФГУЭС) методологическай тирэ5инэн буолбут «Россия гражданинын лиичинэьин духуобунаска</w:t>
      </w:r>
      <w:proofErr w:type="gramStart"/>
      <w:r w:rsidRPr="001472E8">
        <w:rPr>
          <w:rFonts w:ascii="Times New Roman" w:hAnsi="Times New Roman" w:cs="Times New Roman"/>
        </w:rPr>
        <w:t xml:space="preserve"> ,</w:t>
      </w:r>
      <w:proofErr w:type="gramEnd"/>
      <w:r w:rsidRPr="001472E8">
        <w:rPr>
          <w:rFonts w:ascii="Times New Roman" w:hAnsi="Times New Roman" w:cs="Times New Roman"/>
        </w:rPr>
        <w:t xml:space="preserve"> сиэрдээх майгыга иитии уонна сайыннарыы кэнсиэпсийэтигэр», «Саха Эрэспуубулукэтин норуоттарын култуурата» барыл бырагырааматыгар оло5уран «Саха эрэспуубулукэтин норуоттарын култуурата» биридимиэт улэлиир бырагыраамата оноьулунна.</w:t>
      </w:r>
    </w:p>
    <w:p w:rsidR="00BE4847" w:rsidRPr="001472E8" w:rsidRDefault="00BE4847">
      <w:pPr>
        <w:rPr>
          <w:rFonts w:ascii="Times New Roman" w:hAnsi="Times New Roman" w:cs="Times New Roman"/>
        </w:rPr>
      </w:pPr>
      <w:r w:rsidRPr="001472E8">
        <w:rPr>
          <w:rFonts w:ascii="Times New Roman" w:hAnsi="Times New Roman" w:cs="Times New Roman"/>
        </w:rPr>
        <w:tab/>
        <w:t>Россия Федерацията  - 190 тахсаарас норуо</w:t>
      </w:r>
      <w:r w:rsidR="00AB26EB" w:rsidRPr="00687003">
        <w:rPr>
          <w:rFonts w:ascii="Times New Roman" w:hAnsi="Times New Roman" w:cs="Times New Roman"/>
        </w:rPr>
        <w:t xml:space="preserve">т </w:t>
      </w:r>
      <w:r w:rsidRPr="001472E8">
        <w:rPr>
          <w:rFonts w:ascii="Times New Roman" w:hAnsi="Times New Roman" w:cs="Times New Roman"/>
        </w:rPr>
        <w:t xml:space="preserve"> иллээхтик олорор дойдута. </w:t>
      </w:r>
      <w:r w:rsidR="00882012" w:rsidRPr="001472E8">
        <w:rPr>
          <w:rFonts w:ascii="Times New Roman" w:hAnsi="Times New Roman" w:cs="Times New Roman"/>
        </w:rPr>
        <w:t>Саха Эрэспуубулукэтэ – Россия биир субьега, манна 120 тахса омук эйэ дэмнээхтик алтыьан олорор.</w:t>
      </w:r>
    </w:p>
    <w:p w:rsidR="00496C76" w:rsidRPr="001472E8" w:rsidRDefault="00882012" w:rsidP="00496C76">
      <w:pPr>
        <w:jc w:val="both"/>
        <w:rPr>
          <w:rFonts w:ascii="Times New Roman" w:hAnsi="Times New Roman" w:cs="Times New Roman"/>
        </w:rPr>
      </w:pPr>
      <w:r w:rsidRPr="001472E8">
        <w:rPr>
          <w:rFonts w:ascii="Times New Roman" w:hAnsi="Times New Roman" w:cs="Times New Roman"/>
        </w:rPr>
        <w:tab/>
        <w:t xml:space="preserve">Билигин аан дойду биир ситимнэ киирэригэр сункэн уларыйыылар бара турар кэмнэригэр «Саха Эрэспуубулукэтин норуоттарын култуурата» биридимиэт «Россия федерациятын 2025 с диэри госудаственнай национальнай политикатын стратегията»  (РФ Президенин Укааьа, 2012 с ахсынньы 19 кунэ) олоххо киирэринбиир тэьуу механизма буоларын хааччыйар. Россия Федерациятыгар </w:t>
      </w:r>
      <w:r w:rsidR="003009D0" w:rsidRPr="001472E8">
        <w:rPr>
          <w:rFonts w:ascii="Times New Roman" w:hAnsi="Times New Roman" w:cs="Times New Roman"/>
        </w:rPr>
        <w:t>государсво уэрэ5ирии систематыгар национальнай политика5а маннык соруктары туруорар: уэрэх – иитии улэтигэр гуманитарнай хайысха суолтатын урдэтии, Россия норуоттарын угус уйэ5э эйэлээхтик алтыьан олорбут утуэ угэстэрин, история5а мунньуллубут бэлиэ событиелары, наада кэмигэр сомо5олоьуу уонна бэйэ –</w:t>
      </w:r>
      <w:r w:rsidR="00691EDD" w:rsidRPr="001472E8">
        <w:rPr>
          <w:rFonts w:ascii="Times New Roman" w:hAnsi="Times New Roman" w:cs="Times New Roman"/>
        </w:rPr>
        <w:t xml:space="preserve"> б</w:t>
      </w:r>
      <w:r w:rsidR="003009D0" w:rsidRPr="001472E8">
        <w:rPr>
          <w:rFonts w:ascii="Times New Roman" w:hAnsi="Times New Roman" w:cs="Times New Roman"/>
        </w:rPr>
        <w:t xml:space="preserve">эйэ5э кэмэлэьуу холобурдарын уэрэх бырагыраамаларыгар киллэрии; уопсай уэрэхтээьин тэрилтэлэригэр Россия норуоттарын култууратын уонна тылларын харыстыырга, сайыннарарга, Россия бары омуктарын историятыгар уонна култуураларыгар, аан дойду норуоттарыгар ылыныллыбыт сыаннастарга ытыктабылы иитэр </w:t>
      </w:r>
      <w:r w:rsidR="00496C76" w:rsidRPr="001472E8">
        <w:rPr>
          <w:rFonts w:ascii="Times New Roman" w:hAnsi="Times New Roman" w:cs="Times New Roman"/>
        </w:rPr>
        <w:t>иитэр сыаллаах уэрэтии систиэмэтин тупсарыы; уопсайо уэрэхтээьин тэрилтэлэрин бырагыраамаларыгар Россия норуоттарын сыаннастарын уонна национальнай угэстэрин уэрэх – иитии  куурустарын быьыытынан киллэрии.</w:t>
      </w:r>
    </w:p>
    <w:p w:rsidR="00496C76" w:rsidRPr="001472E8" w:rsidRDefault="00496C76" w:rsidP="00496C76">
      <w:pPr>
        <w:jc w:val="both"/>
        <w:rPr>
          <w:rFonts w:ascii="Times New Roman" w:hAnsi="Times New Roman" w:cs="Times New Roman"/>
        </w:rPr>
      </w:pPr>
      <w:r w:rsidRPr="001472E8">
        <w:rPr>
          <w:rFonts w:ascii="Times New Roman" w:hAnsi="Times New Roman" w:cs="Times New Roman"/>
        </w:rPr>
        <w:tab/>
      </w:r>
      <w:r w:rsidR="000D3866" w:rsidRPr="001472E8">
        <w:rPr>
          <w:rFonts w:ascii="Times New Roman" w:hAnsi="Times New Roman" w:cs="Times New Roman"/>
        </w:rPr>
        <w:t>«Россия гражданинын лиичинэьин духуобунаска, сиэрдээх майгыга иитии уонна сайыннарыы кэнсиэпсийэтигэр « Россия гражданинын эйдэбулугэр сэп тубэьиини олохсутуу 3 туьумэ5инэн бэриллэр</w:t>
      </w:r>
      <w:r w:rsidR="003273B7" w:rsidRPr="001472E8">
        <w:rPr>
          <w:rFonts w:ascii="Times New Roman" w:hAnsi="Times New Roman" w:cs="Times New Roman"/>
        </w:rPr>
        <w:t>: 1) ыал иьигэр бэйэ – бэйэ5э сыьыан уопсастыбаннай сыьыанна дьайар уонна киьи гражданскай майгытын – сигилитин тэрдэ буолар; 2) лиичинэс тэрээбут дэриэбинэтин, куоратын, оройуонун регионун угэьин, сыаннастарын, култуурунай, историческай, социальнай, духуобунай оло5ун ийэ дойду, тэрээбут дойду, тэрээбут тыл, ыал, дьиэ кэргэн уо.д.а. ытык эйдэбуллэр нэнуэ эйдээн ылыныыта.</w:t>
      </w:r>
    </w:p>
    <w:p w:rsidR="00B81552" w:rsidRDefault="003273B7" w:rsidP="00496C76">
      <w:pPr>
        <w:jc w:val="both"/>
        <w:rPr>
          <w:rFonts w:ascii="Times New Roman" w:hAnsi="Times New Roman" w:cs="Times New Roman"/>
        </w:rPr>
      </w:pPr>
      <w:r w:rsidRPr="001472E8">
        <w:rPr>
          <w:rFonts w:ascii="Times New Roman" w:hAnsi="Times New Roman" w:cs="Times New Roman"/>
        </w:rPr>
        <w:tab/>
        <w:t>«Саха Эрэспуубулукэтин норуоттарын култуурата» биридимиэт улэлиир бырагырааматын ис хоьооно Кэнсиэпсийэ5э бэриллибит идентичность тутулугар сэп тубэьэр. Уэрэх биридимиэтин тутула уэрэхтээьин туьум</w:t>
      </w:r>
      <w:r w:rsidR="00691EDD" w:rsidRPr="001472E8">
        <w:rPr>
          <w:rFonts w:ascii="Times New Roman" w:hAnsi="Times New Roman" w:cs="Times New Roman"/>
        </w:rPr>
        <w:t>эхтэринэн бэриллэр: начаалынай (</w:t>
      </w:r>
      <w:r w:rsidRPr="001472E8">
        <w:rPr>
          <w:rFonts w:ascii="Times New Roman" w:hAnsi="Times New Roman" w:cs="Times New Roman"/>
        </w:rPr>
        <w:t>1-4</w:t>
      </w:r>
      <w:r w:rsidR="007D63D9" w:rsidRPr="001472E8">
        <w:rPr>
          <w:rFonts w:ascii="Times New Roman" w:hAnsi="Times New Roman" w:cs="Times New Roman"/>
        </w:rPr>
        <w:t xml:space="preserve"> кылаастар), орто (5-9 кылаасар). Начаалынай оскуола5а о5ону бэйэтин норуотун култууратын билэр уонна атын норуот култууратын убаастыыр буола улаатарын сайыннарарга, Саха сирин тэрут норуоттарын тэрээбут тылларын уонна култуураларын инэринэр, сайыннарар ирдэбили уэскэтиигэ сурун бол5омто ууруллар. Биридимиэт уэрэтиитин утума «Саха Эрэспуубулукэтин национальнай оскуолатын санардан сайыннарыы кэнсиэпсийэтин» (1991) «олохтоох норуоттар материальнай уонна духуобунай култуураларын туьунан киэн билиини биэрэр, салгыы нуучча уонна аан дойду култууратын эйдуур кыа5ын кэнэтэр диэн эйдэбулугэр оло5урар».</w:t>
      </w:r>
    </w:p>
    <w:p w:rsidR="00D2643D" w:rsidRPr="001472E8" w:rsidRDefault="00D2643D" w:rsidP="00496C76">
      <w:pPr>
        <w:jc w:val="both"/>
        <w:rPr>
          <w:rFonts w:ascii="Times New Roman" w:hAnsi="Times New Roman" w:cs="Times New Roman"/>
        </w:rPr>
      </w:pPr>
    </w:p>
    <w:p w:rsidR="00870866" w:rsidRPr="001472E8" w:rsidRDefault="00B81552" w:rsidP="00432642">
      <w:pPr>
        <w:jc w:val="center"/>
        <w:rPr>
          <w:rFonts w:ascii="Times New Roman" w:hAnsi="Times New Roman" w:cs="Times New Roman"/>
          <w:b/>
        </w:rPr>
      </w:pPr>
      <w:r w:rsidRPr="001472E8">
        <w:rPr>
          <w:rFonts w:ascii="Times New Roman" w:hAnsi="Times New Roman" w:cs="Times New Roman"/>
          <w:b/>
        </w:rPr>
        <w:t>Начаалынай оскуола5а «Саха Эрэспуубулукэтин норуотт</w:t>
      </w:r>
      <w:r w:rsidR="005C78C4" w:rsidRPr="001472E8">
        <w:rPr>
          <w:rFonts w:ascii="Times New Roman" w:hAnsi="Times New Roman" w:cs="Times New Roman"/>
          <w:b/>
        </w:rPr>
        <w:t>а</w:t>
      </w:r>
      <w:r w:rsidRPr="001472E8">
        <w:rPr>
          <w:rFonts w:ascii="Times New Roman" w:hAnsi="Times New Roman" w:cs="Times New Roman"/>
          <w:b/>
        </w:rPr>
        <w:t>рын култуурата» биридимиэт сыала:</w:t>
      </w:r>
    </w:p>
    <w:p w:rsidR="00711BAA" w:rsidRDefault="00870866" w:rsidP="00496C76">
      <w:pPr>
        <w:jc w:val="both"/>
        <w:rPr>
          <w:rFonts w:ascii="Times New Roman" w:hAnsi="Times New Roman" w:cs="Times New Roman"/>
        </w:rPr>
      </w:pPr>
      <w:r w:rsidRPr="001472E8">
        <w:rPr>
          <w:rFonts w:ascii="Times New Roman" w:hAnsi="Times New Roman" w:cs="Times New Roman"/>
          <w:b/>
        </w:rPr>
        <w:t xml:space="preserve">- </w:t>
      </w:r>
      <w:r w:rsidRPr="001472E8">
        <w:rPr>
          <w:rFonts w:ascii="Times New Roman" w:hAnsi="Times New Roman" w:cs="Times New Roman"/>
        </w:rPr>
        <w:t>этнокултуурунай компетенциялары инэрии, араас омук алтыьар эйгэтигэр сатаан олоруу уонна ситиьиилээх социализация усулуобуйатын тэруттэрин уурсар.</w:t>
      </w:r>
    </w:p>
    <w:p w:rsidR="00870866" w:rsidRPr="00711BAA" w:rsidRDefault="00870866" w:rsidP="00496C76">
      <w:pPr>
        <w:jc w:val="both"/>
        <w:rPr>
          <w:rFonts w:ascii="Times New Roman" w:hAnsi="Times New Roman" w:cs="Times New Roman"/>
        </w:rPr>
      </w:pPr>
      <w:r w:rsidRPr="001472E8">
        <w:rPr>
          <w:rFonts w:ascii="Times New Roman" w:hAnsi="Times New Roman" w:cs="Times New Roman"/>
          <w:b/>
        </w:rPr>
        <w:t xml:space="preserve">Биридимиэт соруктара: </w:t>
      </w:r>
    </w:p>
    <w:p w:rsidR="00870866" w:rsidRPr="001472E8" w:rsidRDefault="00870866" w:rsidP="00870866">
      <w:pPr>
        <w:pStyle w:val="a6"/>
        <w:numPr>
          <w:ilvl w:val="0"/>
          <w:numId w:val="1"/>
        </w:numPr>
        <w:jc w:val="both"/>
        <w:rPr>
          <w:rFonts w:ascii="Times New Roman" w:hAnsi="Times New Roman" w:cs="Times New Roman"/>
          <w:b/>
        </w:rPr>
      </w:pPr>
      <w:r w:rsidRPr="001472E8">
        <w:rPr>
          <w:rFonts w:ascii="Times New Roman" w:hAnsi="Times New Roman" w:cs="Times New Roman"/>
        </w:rPr>
        <w:t>бэйэ норуотун духуобунай уонна материальнай ытык эйдэбуллэрин аан дойду култууратын арахсыбат чааьын курдук ылыныыны инэрии;</w:t>
      </w:r>
    </w:p>
    <w:p w:rsidR="00870866" w:rsidRPr="001472E8" w:rsidRDefault="00870866" w:rsidP="00870866">
      <w:pPr>
        <w:pStyle w:val="a6"/>
        <w:numPr>
          <w:ilvl w:val="0"/>
          <w:numId w:val="1"/>
        </w:numPr>
        <w:jc w:val="both"/>
        <w:rPr>
          <w:rFonts w:ascii="Times New Roman" w:hAnsi="Times New Roman" w:cs="Times New Roman"/>
          <w:b/>
        </w:rPr>
      </w:pPr>
      <w:r w:rsidRPr="001472E8">
        <w:rPr>
          <w:rFonts w:ascii="Times New Roman" w:hAnsi="Times New Roman" w:cs="Times New Roman"/>
        </w:rPr>
        <w:t>бэйэтин уонна ыаллыы норуоттарын култуураларын туьунан тэрут билиини олохсутуу;</w:t>
      </w:r>
    </w:p>
    <w:p w:rsidR="00CD0B9C" w:rsidRPr="001472E8" w:rsidRDefault="00870866" w:rsidP="00870866">
      <w:pPr>
        <w:pStyle w:val="a6"/>
        <w:numPr>
          <w:ilvl w:val="0"/>
          <w:numId w:val="1"/>
        </w:numPr>
        <w:jc w:val="both"/>
        <w:rPr>
          <w:rFonts w:ascii="Times New Roman" w:hAnsi="Times New Roman" w:cs="Times New Roman"/>
          <w:b/>
        </w:rPr>
      </w:pPr>
      <w:r w:rsidRPr="001472E8">
        <w:rPr>
          <w:rFonts w:ascii="Times New Roman" w:hAnsi="Times New Roman" w:cs="Times New Roman"/>
        </w:rPr>
        <w:t>бэйэ норуотун угэьин, итэ5элин тут</w:t>
      </w:r>
      <w:r w:rsidR="004B7D01" w:rsidRPr="001472E8">
        <w:rPr>
          <w:rFonts w:ascii="Times New Roman" w:hAnsi="Times New Roman" w:cs="Times New Roman"/>
        </w:rPr>
        <w:t>уьууну, Хотугу дойду, Саха сирэ, Россия олохтоо5о диэн эйдэбулу, атын омуктары кытта алтыьарга бэйэ норуотун култууратын сатаан тиэрдии сатабылын сайыннарыы;</w:t>
      </w:r>
    </w:p>
    <w:p w:rsidR="00CD0B9C" w:rsidRPr="001472E8" w:rsidRDefault="00CD0B9C" w:rsidP="00870866">
      <w:pPr>
        <w:pStyle w:val="a6"/>
        <w:numPr>
          <w:ilvl w:val="0"/>
          <w:numId w:val="1"/>
        </w:numPr>
        <w:jc w:val="both"/>
        <w:rPr>
          <w:rFonts w:ascii="Times New Roman" w:hAnsi="Times New Roman" w:cs="Times New Roman"/>
          <w:b/>
        </w:rPr>
      </w:pPr>
      <w:r w:rsidRPr="001472E8">
        <w:rPr>
          <w:rFonts w:ascii="Times New Roman" w:hAnsi="Times New Roman" w:cs="Times New Roman"/>
        </w:rPr>
        <w:t>атын тыллаах, итэ5эллээх норуоттар култуураларыгар утуэ сыьыаны, эйдэьууну уонна бодоруьууну иитии.</w:t>
      </w:r>
    </w:p>
    <w:p w:rsidR="00CD0B9C" w:rsidRPr="00711BAA" w:rsidRDefault="00CD0B9C" w:rsidP="00711BAA">
      <w:pPr>
        <w:rPr>
          <w:rFonts w:ascii="Times New Roman" w:hAnsi="Times New Roman" w:cs="Times New Roman"/>
          <w:b/>
        </w:rPr>
      </w:pPr>
      <w:r w:rsidRPr="00711BAA">
        <w:rPr>
          <w:rFonts w:ascii="Times New Roman" w:hAnsi="Times New Roman" w:cs="Times New Roman"/>
          <w:b/>
        </w:rPr>
        <w:t>Уэрэх былааныгар уэрэх биридимиэтин миэстэтэ.</w:t>
      </w:r>
    </w:p>
    <w:p w:rsidR="005B7397" w:rsidRPr="001472E8" w:rsidRDefault="00CD0B9C" w:rsidP="005B7397">
      <w:pPr>
        <w:ind w:firstLine="708"/>
        <w:jc w:val="both"/>
        <w:rPr>
          <w:rFonts w:ascii="Times New Roman" w:hAnsi="Times New Roman" w:cs="Times New Roman"/>
        </w:rPr>
      </w:pPr>
      <w:r w:rsidRPr="001472E8">
        <w:rPr>
          <w:rFonts w:ascii="Times New Roman" w:hAnsi="Times New Roman" w:cs="Times New Roman"/>
        </w:rPr>
        <w:t>Уэрэх федеральнай базиснай былаана булгуччулаах уонна уруок таьынан улэ чаастарыттан турар. «</w:t>
      </w:r>
      <w:r w:rsidR="005B7397" w:rsidRPr="001472E8">
        <w:rPr>
          <w:rFonts w:ascii="Times New Roman" w:hAnsi="Times New Roman" w:cs="Times New Roman"/>
        </w:rPr>
        <w:t xml:space="preserve">Саха Эрэспуубулукэтин </w:t>
      </w:r>
      <w:r w:rsidRPr="001472E8">
        <w:rPr>
          <w:rFonts w:ascii="Times New Roman" w:hAnsi="Times New Roman" w:cs="Times New Roman"/>
        </w:rPr>
        <w:t>норуоттарын култуурата» бирдимиэтин уэрэтии уэрэх федеральнай базиснай былаанын булгуччулаах чааьыгар кэруллубэт. Биридимиэти уэрэтэргэ нэдиэлэ5э 1 чаас бэриллэр (</w:t>
      </w:r>
      <w:r w:rsidR="005B7397" w:rsidRPr="001472E8">
        <w:rPr>
          <w:rFonts w:ascii="Times New Roman" w:hAnsi="Times New Roman" w:cs="Times New Roman"/>
        </w:rPr>
        <w:t>у</w:t>
      </w:r>
      <w:r w:rsidRPr="001472E8">
        <w:rPr>
          <w:rFonts w:ascii="Times New Roman" w:hAnsi="Times New Roman" w:cs="Times New Roman"/>
        </w:rPr>
        <w:t>опсайа</w:t>
      </w:r>
      <w:r w:rsidR="005B7397" w:rsidRPr="001472E8">
        <w:rPr>
          <w:rFonts w:ascii="Times New Roman" w:hAnsi="Times New Roman" w:cs="Times New Roman"/>
        </w:rPr>
        <w:t xml:space="preserve"> 135 чаас), уэрэх былаанын талар чааьын, уруок таьынан улэ чэрчитинэн о5о уонна тэрэппут бв5атын учуоттаан ыытыллыан сэп.</w:t>
      </w:r>
    </w:p>
    <w:p w:rsidR="005B7397" w:rsidRPr="001472E8" w:rsidRDefault="005B7397" w:rsidP="005B7397">
      <w:pPr>
        <w:ind w:firstLine="708"/>
        <w:jc w:val="both"/>
        <w:rPr>
          <w:rFonts w:ascii="Times New Roman" w:hAnsi="Times New Roman" w:cs="Times New Roman"/>
        </w:rPr>
      </w:pPr>
      <w:r w:rsidRPr="001472E8">
        <w:rPr>
          <w:rFonts w:ascii="Times New Roman" w:hAnsi="Times New Roman" w:cs="Times New Roman"/>
        </w:rPr>
        <w:t>Биридимиэти уэрэтии кэруннэрэ (моделлара):</w:t>
      </w:r>
    </w:p>
    <w:p w:rsidR="005B7397" w:rsidRPr="001472E8" w:rsidRDefault="005B7397" w:rsidP="005B7397">
      <w:pPr>
        <w:ind w:firstLine="708"/>
        <w:jc w:val="both"/>
        <w:rPr>
          <w:rFonts w:ascii="Times New Roman" w:hAnsi="Times New Roman" w:cs="Times New Roman"/>
        </w:rPr>
      </w:pPr>
      <w:r w:rsidRPr="001472E8">
        <w:rPr>
          <w:rFonts w:ascii="Times New Roman" w:hAnsi="Times New Roman" w:cs="Times New Roman"/>
        </w:rPr>
        <w:t>1 кэрун – уруок улэтэ. Биридимиэти уэрэтэргэ уэрэх биридимиэтин быьыытынан эбии уэрэх былаанын талар чааьын суотугар тэрийии.</w:t>
      </w:r>
    </w:p>
    <w:p w:rsidR="00467842" w:rsidRPr="001472E8" w:rsidRDefault="005B7397" w:rsidP="005B7397">
      <w:pPr>
        <w:ind w:firstLine="708"/>
        <w:jc w:val="both"/>
        <w:rPr>
          <w:rFonts w:ascii="Times New Roman" w:hAnsi="Times New Roman" w:cs="Times New Roman"/>
        </w:rPr>
      </w:pPr>
      <w:r w:rsidRPr="001472E8">
        <w:rPr>
          <w:rFonts w:ascii="Times New Roman" w:hAnsi="Times New Roman" w:cs="Times New Roman"/>
        </w:rPr>
        <w:t>2 кэрун – биридимиэт муодулун нэнуэ ыытыллыан сэп: 1) биридимиэт иьинэн муодул; 2) бирдимиэт икки ардыгар муодул – хас да уэрэх алтыьыытын нэнуэ; тэрээбут уонна нуучча тыллара</w:t>
      </w:r>
      <w:r w:rsidR="00467842" w:rsidRPr="001472E8">
        <w:rPr>
          <w:rFonts w:ascii="Times New Roman" w:hAnsi="Times New Roman" w:cs="Times New Roman"/>
        </w:rPr>
        <w:t>, тэрээбут уонна нуучча тылынан литературнай аа5ыы, уруьуй, улэ, музыка, физическэй култуура.</w:t>
      </w:r>
    </w:p>
    <w:p w:rsidR="00467842" w:rsidRPr="001472E8" w:rsidRDefault="00467842" w:rsidP="005B7397">
      <w:pPr>
        <w:ind w:firstLine="708"/>
        <w:jc w:val="both"/>
        <w:rPr>
          <w:rFonts w:ascii="Times New Roman" w:hAnsi="Times New Roman" w:cs="Times New Roman"/>
        </w:rPr>
      </w:pPr>
      <w:r w:rsidRPr="001472E8">
        <w:rPr>
          <w:rFonts w:ascii="Times New Roman" w:hAnsi="Times New Roman" w:cs="Times New Roman"/>
        </w:rPr>
        <w:t>3 кэрун – уруок таьынан дьарык. Уруок таьынан улэ чааьыгар  студия, куруьуок, факультатив, интэриэстэринэн кулууптар, иитиигэ дьарык уо.д.а. нэнуэ тэриллиэн сэп.</w:t>
      </w:r>
    </w:p>
    <w:p w:rsidR="00467842" w:rsidRPr="001472E8" w:rsidRDefault="00467842" w:rsidP="00D2643D">
      <w:pPr>
        <w:jc w:val="center"/>
        <w:rPr>
          <w:rFonts w:ascii="Times New Roman" w:hAnsi="Times New Roman" w:cs="Times New Roman"/>
          <w:b/>
        </w:rPr>
      </w:pPr>
      <w:r w:rsidRPr="001472E8">
        <w:rPr>
          <w:rFonts w:ascii="Times New Roman" w:hAnsi="Times New Roman" w:cs="Times New Roman"/>
          <w:b/>
        </w:rPr>
        <w:t>Ытык эйдэбуллэри уэрэх биридимиэтин нэнуэ киллэрии</w:t>
      </w:r>
    </w:p>
    <w:p w:rsidR="00432642" w:rsidRPr="001472E8" w:rsidRDefault="00467842" w:rsidP="005B7397">
      <w:pPr>
        <w:ind w:firstLine="708"/>
        <w:jc w:val="both"/>
        <w:rPr>
          <w:rFonts w:ascii="Times New Roman" w:hAnsi="Times New Roman" w:cs="Times New Roman"/>
        </w:rPr>
      </w:pPr>
      <w:r w:rsidRPr="001472E8">
        <w:rPr>
          <w:rFonts w:ascii="Times New Roman" w:hAnsi="Times New Roman" w:cs="Times New Roman"/>
        </w:rPr>
        <w:t xml:space="preserve">Начаалынай кылааска «Саха Эрэспуубулукэтин </w:t>
      </w:r>
      <w:r w:rsidR="007D1E99" w:rsidRPr="001472E8">
        <w:rPr>
          <w:rFonts w:ascii="Times New Roman" w:hAnsi="Times New Roman" w:cs="Times New Roman"/>
        </w:rPr>
        <w:t xml:space="preserve">норуоттарын култууратын» </w:t>
      </w:r>
      <w:r w:rsidR="00432642" w:rsidRPr="001472E8">
        <w:rPr>
          <w:rFonts w:ascii="Times New Roman" w:hAnsi="Times New Roman" w:cs="Times New Roman"/>
        </w:rPr>
        <w:t>уэрэтии о5о5о ытык эйдэбуллэри (</w:t>
      </w:r>
      <w:r w:rsidR="007D1E99" w:rsidRPr="001472E8">
        <w:rPr>
          <w:rFonts w:ascii="Times New Roman" w:hAnsi="Times New Roman" w:cs="Times New Roman"/>
        </w:rPr>
        <w:t>духуобунай сыаннастары</w:t>
      </w:r>
      <w:proofErr w:type="gramStart"/>
      <w:r w:rsidR="007D1E99" w:rsidRPr="001472E8">
        <w:rPr>
          <w:rFonts w:ascii="Times New Roman" w:hAnsi="Times New Roman" w:cs="Times New Roman"/>
        </w:rPr>
        <w:t xml:space="preserve"> )</w:t>
      </w:r>
      <w:proofErr w:type="gramEnd"/>
      <w:r w:rsidR="007D1E99" w:rsidRPr="001472E8">
        <w:rPr>
          <w:rFonts w:ascii="Times New Roman" w:hAnsi="Times New Roman" w:cs="Times New Roman"/>
        </w:rPr>
        <w:t xml:space="preserve"> инэриигэ улахан суолталаах. Киьи аймах уйэлэртэн уйэлэргэ эрэ тутан илдьэ кэлбит ытык эйдэбуллэрэ (духуобунай сыаннастара) тэрээбут тыл эгэлгэтигэр, култууратыгар сэнэллэр. Ол курдук уэрэтии ис хоьоонугар култуура сурун хайысхаларын сэргэ уруок, уэрэтии матырыйа</w:t>
      </w:r>
      <w:r w:rsidR="00432642" w:rsidRPr="001472E8">
        <w:rPr>
          <w:rFonts w:ascii="Times New Roman" w:hAnsi="Times New Roman" w:cs="Times New Roman"/>
        </w:rPr>
        <w:t>алын быьыытынан тэрээбут дойду,</w:t>
      </w:r>
      <w:r w:rsidR="007D1E99" w:rsidRPr="001472E8">
        <w:rPr>
          <w:rFonts w:ascii="Times New Roman" w:hAnsi="Times New Roman" w:cs="Times New Roman"/>
        </w:rPr>
        <w:t xml:space="preserve"> ийэ дойду, айыл5а, улэ, тэрут дьарык, ыал, дьиэ кэргэн, кэрэ эйгэтэ, утуэ санаа, киьи – аймах, аан дойду омуктарын култууратын эгэлгэтин курдук ытык эйдэбуллэр (духуобунай сыаннастар) киирэллэр.  </w:t>
      </w:r>
    </w:p>
    <w:p w:rsidR="00432642" w:rsidRPr="001472E8" w:rsidRDefault="00432642" w:rsidP="00432642">
      <w:pPr>
        <w:ind w:firstLine="708"/>
        <w:jc w:val="both"/>
        <w:rPr>
          <w:rFonts w:ascii="Times New Roman" w:hAnsi="Times New Roman" w:cs="Times New Roman"/>
        </w:rPr>
      </w:pPr>
    </w:p>
    <w:p w:rsidR="005B7397" w:rsidRPr="001472E8" w:rsidRDefault="00432642" w:rsidP="00432642">
      <w:pPr>
        <w:ind w:firstLine="708"/>
        <w:jc w:val="center"/>
        <w:rPr>
          <w:rFonts w:ascii="Times New Roman" w:hAnsi="Times New Roman" w:cs="Times New Roman"/>
          <w:b/>
        </w:rPr>
      </w:pPr>
      <w:r w:rsidRPr="001472E8">
        <w:rPr>
          <w:rFonts w:ascii="Times New Roman" w:hAnsi="Times New Roman" w:cs="Times New Roman"/>
          <w:b/>
        </w:rPr>
        <w:lastRenderedPageBreak/>
        <w:t>Уэрэх биридимиэтин уэрэтии тумуктэрэ</w:t>
      </w:r>
    </w:p>
    <w:p w:rsidR="00432642" w:rsidRPr="001472E8" w:rsidRDefault="00432642" w:rsidP="00432642">
      <w:pPr>
        <w:ind w:firstLine="708"/>
        <w:jc w:val="center"/>
        <w:rPr>
          <w:rFonts w:ascii="Times New Roman" w:hAnsi="Times New Roman" w:cs="Times New Roman"/>
        </w:rPr>
      </w:pPr>
      <w:r w:rsidRPr="001472E8">
        <w:rPr>
          <w:rFonts w:ascii="Times New Roman" w:hAnsi="Times New Roman" w:cs="Times New Roman"/>
        </w:rPr>
        <w:t>Ытык эйдэбуллэри инэрии тумугэ</w:t>
      </w:r>
    </w:p>
    <w:p w:rsidR="00432642" w:rsidRPr="001472E8" w:rsidRDefault="00432642" w:rsidP="00432642">
      <w:pPr>
        <w:ind w:firstLine="708"/>
        <w:rPr>
          <w:rFonts w:ascii="Times New Roman" w:hAnsi="Times New Roman" w:cs="Times New Roman"/>
          <w:b/>
        </w:rPr>
      </w:pPr>
      <w:r w:rsidRPr="001472E8">
        <w:rPr>
          <w:rFonts w:ascii="Times New Roman" w:hAnsi="Times New Roman" w:cs="Times New Roman"/>
          <w:b/>
        </w:rPr>
        <w:t>Тус суолталаах дьайыы:</w:t>
      </w:r>
    </w:p>
    <w:p w:rsidR="00432642" w:rsidRPr="001472E8" w:rsidRDefault="00432642" w:rsidP="00432642">
      <w:pPr>
        <w:ind w:firstLine="708"/>
        <w:rPr>
          <w:rFonts w:ascii="Times New Roman" w:hAnsi="Times New Roman" w:cs="Times New Roman"/>
        </w:rPr>
      </w:pPr>
      <w:r w:rsidRPr="001472E8">
        <w:rPr>
          <w:rFonts w:ascii="Times New Roman" w:hAnsi="Times New Roman" w:cs="Times New Roman"/>
        </w:rPr>
        <w:t>Ытык эйдэбуллэри билинии:</w:t>
      </w:r>
    </w:p>
    <w:p w:rsidR="00432642" w:rsidRPr="001472E8" w:rsidRDefault="00432642" w:rsidP="00432642">
      <w:pPr>
        <w:ind w:firstLine="708"/>
        <w:rPr>
          <w:rFonts w:ascii="Times New Roman" w:hAnsi="Times New Roman" w:cs="Times New Roman"/>
        </w:rPr>
      </w:pPr>
      <w:r w:rsidRPr="001472E8">
        <w:rPr>
          <w:rFonts w:ascii="Times New Roman" w:hAnsi="Times New Roman" w:cs="Times New Roman"/>
        </w:rPr>
        <w:t>- саха тэрут угэстэрин, ытык эйдэбуллэрин ылыныы, олохсутуу;</w:t>
      </w:r>
    </w:p>
    <w:p w:rsidR="00432642" w:rsidRPr="001472E8" w:rsidRDefault="00432642" w:rsidP="00432642">
      <w:pPr>
        <w:ind w:firstLine="708"/>
        <w:rPr>
          <w:rFonts w:ascii="Times New Roman" w:hAnsi="Times New Roman" w:cs="Times New Roman"/>
        </w:rPr>
      </w:pPr>
      <w:r w:rsidRPr="001472E8">
        <w:rPr>
          <w:rFonts w:ascii="Times New Roman" w:hAnsi="Times New Roman" w:cs="Times New Roman"/>
        </w:rPr>
        <w:t xml:space="preserve">- угэс буолбут тэрут култуураны норуот айымньытын тумугун уонна </w:t>
      </w:r>
      <w:r w:rsidR="00461A51" w:rsidRPr="001472E8">
        <w:rPr>
          <w:rFonts w:ascii="Times New Roman" w:hAnsi="Times New Roman" w:cs="Times New Roman"/>
        </w:rPr>
        <w:t>айыл5аны кытта бииргэ алтыьан олоруу курдук ылыныы;</w:t>
      </w:r>
    </w:p>
    <w:p w:rsidR="00461A51" w:rsidRPr="001472E8" w:rsidRDefault="00461A51" w:rsidP="00432642">
      <w:pPr>
        <w:ind w:firstLine="708"/>
        <w:rPr>
          <w:rFonts w:ascii="Times New Roman" w:hAnsi="Times New Roman" w:cs="Times New Roman"/>
        </w:rPr>
      </w:pPr>
      <w:r w:rsidRPr="001472E8">
        <w:rPr>
          <w:rFonts w:ascii="Times New Roman" w:hAnsi="Times New Roman" w:cs="Times New Roman"/>
        </w:rPr>
        <w:t xml:space="preserve">- эрэспуубулукэ норуоттарын ураты култуураларыгар убаастабыллаах сыьыаны култууралар алтыьыыларын сайдыытын сурун усулуобуйатын уонна утарсыылары быььаарар тэрутун курдук ылыныы; </w:t>
      </w:r>
    </w:p>
    <w:p w:rsidR="00461A51" w:rsidRPr="001472E8" w:rsidRDefault="00461A51" w:rsidP="00432642">
      <w:pPr>
        <w:ind w:firstLine="708"/>
        <w:rPr>
          <w:rFonts w:ascii="Times New Roman" w:hAnsi="Times New Roman" w:cs="Times New Roman"/>
        </w:rPr>
      </w:pPr>
      <w:r w:rsidRPr="001472E8">
        <w:rPr>
          <w:rFonts w:ascii="Times New Roman" w:hAnsi="Times New Roman" w:cs="Times New Roman"/>
        </w:rPr>
        <w:t>- норуоттар култууралара эгэлгэ араастаа5ын уопсасыба култууратын байытыы тэрдун курдук ылыныы;</w:t>
      </w:r>
    </w:p>
    <w:p w:rsidR="00140E6A" w:rsidRPr="001472E8" w:rsidRDefault="00461A51" w:rsidP="00432642">
      <w:pPr>
        <w:ind w:firstLine="708"/>
        <w:rPr>
          <w:rFonts w:ascii="Times New Roman" w:hAnsi="Times New Roman" w:cs="Times New Roman"/>
        </w:rPr>
      </w:pPr>
      <w:r w:rsidRPr="001472E8">
        <w:rPr>
          <w:rFonts w:ascii="Times New Roman" w:hAnsi="Times New Roman" w:cs="Times New Roman"/>
        </w:rPr>
        <w:t>- элбэх култууралар алтыьар эйгэлэрэ, бодоруьуулара, култууралар диалогтара – лиичинэс бэйэтэ уонна гражданскай уопсастыба социальнай сиэрэ – майгыта сайдар усулуобуйата буоларын ылыныы.</w:t>
      </w:r>
    </w:p>
    <w:p w:rsidR="00140E6A" w:rsidRPr="001472E8" w:rsidRDefault="00140E6A" w:rsidP="00432642">
      <w:pPr>
        <w:ind w:firstLine="708"/>
        <w:rPr>
          <w:rFonts w:ascii="Times New Roman" w:hAnsi="Times New Roman" w:cs="Times New Roman"/>
          <w:b/>
        </w:rPr>
      </w:pPr>
      <w:r w:rsidRPr="001472E8">
        <w:rPr>
          <w:rFonts w:ascii="Times New Roman" w:hAnsi="Times New Roman" w:cs="Times New Roman"/>
          <w:b/>
        </w:rPr>
        <w:t>Сатабылы сайыннарыы:</w:t>
      </w:r>
    </w:p>
    <w:p w:rsidR="00140E6A" w:rsidRPr="001472E8" w:rsidRDefault="00140E6A" w:rsidP="00432642">
      <w:pPr>
        <w:ind w:firstLine="708"/>
        <w:rPr>
          <w:rFonts w:ascii="Times New Roman" w:hAnsi="Times New Roman" w:cs="Times New Roman"/>
        </w:rPr>
      </w:pPr>
      <w:r w:rsidRPr="001472E8">
        <w:rPr>
          <w:rFonts w:ascii="Times New Roman" w:hAnsi="Times New Roman" w:cs="Times New Roman"/>
          <w:b/>
        </w:rPr>
        <w:t>-</w:t>
      </w:r>
      <w:r w:rsidRPr="001472E8">
        <w:rPr>
          <w:rFonts w:ascii="Times New Roman" w:hAnsi="Times New Roman" w:cs="Times New Roman"/>
        </w:rPr>
        <w:t>бэйэ норуотун угэьин куннээ5и олоххо уонна анал этнокултуурунай тэрээьиннэргэ (ыьыах, сиэр – туом уо.д.а.) тутуьуу;</w:t>
      </w:r>
    </w:p>
    <w:p w:rsidR="00140E6A" w:rsidRPr="001472E8" w:rsidRDefault="00140E6A" w:rsidP="00432642">
      <w:pPr>
        <w:ind w:firstLine="708"/>
        <w:rPr>
          <w:rFonts w:ascii="Times New Roman" w:hAnsi="Times New Roman" w:cs="Times New Roman"/>
        </w:rPr>
      </w:pPr>
      <w:r w:rsidRPr="001472E8">
        <w:rPr>
          <w:rFonts w:ascii="Times New Roman" w:hAnsi="Times New Roman" w:cs="Times New Roman"/>
        </w:rPr>
        <w:t>- бэйэни саха, Саха сирин уонна Россия гражданинынбыьыытынан билинии;</w:t>
      </w:r>
    </w:p>
    <w:p w:rsidR="00140E6A" w:rsidRPr="001472E8" w:rsidRDefault="00140E6A" w:rsidP="00432642">
      <w:pPr>
        <w:ind w:firstLine="708"/>
        <w:rPr>
          <w:rFonts w:ascii="Times New Roman" w:hAnsi="Times New Roman" w:cs="Times New Roman"/>
        </w:rPr>
      </w:pPr>
      <w:r w:rsidRPr="001472E8">
        <w:rPr>
          <w:rFonts w:ascii="Times New Roman" w:hAnsi="Times New Roman" w:cs="Times New Roman"/>
        </w:rPr>
        <w:t>- бэйэни Хотугу дойду; Саха сирэ, Россия олохтоо5унабын диэн билиьиннэрии;</w:t>
      </w:r>
    </w:p>
    <w:p w:rsidR="00140E6A" w:rsidRPr="001472E8" w:rsidRDefault="00140E6A" w:rsidP="00432642">
      <w:pPr>
        <w:ind w:firstLine="708"/>
        <w:rPr>
          <w:rFonts w:ascii="Times New Roman" w:hAnsi="Times New Roman" w:cs="Times New Roman"/>
        </w:rPr>
      </w:pPr>
      <w:r w:rsidRPr="001472E8">
        <w:rPr>
          <w:rFonts w:ascii="Times New Roman" w:hAnsi="Times New Roman" w:cs="Times New Roman"/>
        </w:rPr>
        <w:t>- бэйэ5э, тулалыыр дьонно – сэргэ5э, айыл5а эйгэтигэр убаастабылы иитии.</w:t>
      </w:r>
    </w:p>
    <w:p w:rsidR="00461A51" w:rsidRPr="001472E8" w:rsidRDefault="00140E6A" w:rsidP="00711BAA">
      <w:pPr>
        <w:jc w:val="center"/>
        <w:rPr>
          <w:rFonts w:ascii="Times New Roman" w:hAnsi="Times New Roman" w:cs="Times New Roman"/>
          <w:b/>
        </w:rPr>
      </w:pPr>
      <w:r w:rsidRPr="001472E8">
        <w:rPr>
          <w:rFonts w:ascii="Times New Roman" w:hAnsi="Times New Roman" w:cs="Times New Roman"/>
          <w:b/>
        </w:rPr>
        <w:t>Уэрэх сатабылларын сайыннарыы тумугэ</w:t>
      </w:r>
    </w:p>
    <w:p w:rsidR="00140E6A" w:rsidRPr="001472E8" w:rsidRDefault="00140E6A" w:rsidP="00140E6A">
      <w:pPr>
        <w:ind w:firstLine="708"/>
        <w:rPr>
          <w:rFonts w:ascii="Times New Roman" w:hAnsi="Times New Roman" w:cs="Times New Roman"/>
          <w:b/>
        </w:rPr>
      </w:pPr>
      <w:r w:rsidRPr="001472E8">
        <w:rPr>
          <w:rFonts w:ascii="Times New Roman" w:hAnsi="Times New Roman" w:cs="Times New Roman"/>
          <w:b/>
        </w:rPr>
        <w:t>Бэйэни салайынар – дьаьанар сатабыллар:</w:t>
      </w:r>
    </w:p>
    <w:p w:rsidR="000933B4" w:rsidRPr="001472E8" w:rsidRDefault="000933B4" w:rsidP="00140E6A">
      <w:pPr>
        <w:ind w:firstLine="708"/>
        <w:rPr>
          <w:rFonts w:ascii="Times New Roman" w:hAnsi="Times New Roman" w:cs="Times New Roman"/>
        </w:rPr>
      </w:pPr>
      <w:r w:rsidRPr="001472E8">
        <w:rPr>
          <w:rFonts w:ascii="Times New Roman" w:hAnsi="Times New Roman" w:cs="Times New Roman"/>
          <w:b/>
        </w:rPr>
        <w:t xml:space="preserve">- </w:t>
      </w:r>
      <w:r w:rsidRPr="001472E8">
        <w:rPr>
          <w:rFonts w:ascii="Times New Roman" w:hAnsi="Times New Roman" w:cs="Times New Roman"/>
        </w:rPr>
        <w:t>культуроведческай матырыйаалга оло5урансыалы – соругу таба туруорунар, бырайыактыыр дьарыгы сатаан былаанныыр;</w:t>
      </w:r>
    </w:p>
    <w:p w:rsidR="000933B4" w:rsidRPr="001472E8" w:rsidRDefault="000933B4" w:rsidP="00140E6A">
      <w:pPr>
        <w:ind w:firstLine="708"/>
        <w:rPr>
          <w:rFonts w:ascii="Times New Roman" w:hAnsi="Times New Roman" w:cs="Times New Roman"/>
        </w:rPr>
      </w:pPr>
      <w:r w:rsidRPr="001472E8">
        <w:rPr>
          <w:rFonts w:ascii="Times New Roman" w:hAnsi="Times New Roman" w:cs="Times New Roman"/>
        </w:rPr>
        <w:t>- сиэри – туому, угэьи толорууга тахсар ал5аьы кэннэрэр;</w:t>
      </w:r>
    </w:p>
    <w:p w:rsidR="000933B4" w:rsidRPr="001472E8" w:rsidRDefault="000933B4" w:rsidP="00140E6A">
      <w:pPr>
        <w:ind w:firstLine="708"/>
        <w:rPr>
          <w:rFonts w:ascii="Times New Roman" w:hAnsi="Times New Roman" w:cs="Times New Roman"/>
        </w:rPr>
      </w:pPr>
      <w:r w:rsidRPr="001472E8">
        <w:rPr>
          <w:rFonts w:ascii="Times New Roman" w:hAnsi="Times New Roman" w:cs="Times New Roman"/>
        </w:rPr>
        <w:t>- культуроведческай билиини, сатабылы, уэруйэ5и сэпкэ сыаналыыр;</w:t>
      </w:r>
    </w:p>
    <w:p w:rsidR="000933B4" w:rsidRPr="001472E8" w:rsidRDefault="000933B4" w:rsidP="00140E6A">
      <w:pPr>
        <w:ind w:firstLine="708"/>
        <w:rPr>
          <w:rFonts w:ascii="Times New Roman" w:hAnsi="Times New Roman" w:cs="Times New Roman"/>
        </w:rPr>
      </w:pPr>
      <w:r w:rsidRPr="001472E8">
        <w:rPr>
          <w:rFonts w:ascii="Times New Roman" w:hAnsi="Times New Roman" w:cs="Times New Roman"/>
        </w:rPr>
        <w:t xml:space="preserve">- кэлэктиибинэн этнокултуурунай улэ5э кыттыьар (норуот бырааьынньыктарыгар уо.д.а.);              </w:t>
      </w:r>
    </w:p>
    <w:p w:rsidR="000933B4" w:rsidRPr="001472E8" w:rsidRDefault="000933B4" w:rsidP="00140E6A">
      <w:pPr>
        <w:ind w:firstLine="708"/>
        <w:rPr>
          <w:rFonts w:ascii="Times New Roman" w:hAnsi="Times New Roman" w:cs="Times New Roman"/>
        </w:rPr>
      </w:pPr>
      <w:r w:rsidRPr="001472E8">
        <w:rPr>
          <w:rFonts w:ascii="Times New Roman" w:hAnsi="Times New Roman" w:cs="Times New Roman"/>
        </w:rPr>
        <w:t>- араас этнокултуура усулуобуйатыгар тэрут угэьи тутуьар уонна бэйэни сатаан салайынар;</w:t>
      </w:r>
    </w:p>
    <w:p w:rsidR="003234DC" w:rsidRPr="001472E8" w:rsidRDefault="000933B4" w:rsidP="00140E6A">
      <w:pPr>
        <w:ind w:firstLine="708"/>
        <w:rPr>
          <w:rFonts w:ascii="Times New Roman" w:hAnsi="Times New Roman" w:cs="Times New Roman"/>
        </w:rPr>
      </w:pPr>
      <w:r w:rsidRPr="001472E8">
        <w:rPr>
          <w:rFonts w:ascii="Times New Roman" w:hAnsi="Times New Roman" w:cs="Times New Roman"/>
        </w:rPr>
        <w:lastRenderedPageBreak/>
        <w:t>- пааранан, бэлэ5унэн, хамаанданан уо.д.а. бииргэ алтыьан улэ</w:t>
      </w:r>
      <w:r w:rsidR="003234DC" w:rsidRPr="001472E8">
        <w:rPr>
          <w:rFonts w:ascii="Times New Roman" w:hAnsi="Times New Roman" w:cs="Times New Roman"/>
        </w:rPr>
        <w:t>лиир;</w:t>
      </w:r>
    </w:p>
    <w:p w:rsidR="003234DC" w:rsidRPr="001472E8" w:rsidRDefault="003234DC" w:rsidP="00140E6A">
      <w:pPr>
        <w:ind w:firstLine="708"/>
        <w:rPr>
          <w:rFonts w:ascii="Times New Roman" w:hAnsi="Times New Roman" w:cs="Times New Roman"/>
        </w:rPr>
      </w:pPr>
      <w:r w:rsidRPr="001472E8">
        <w:rPr>
          <w:rFonts w:ascii="Times New Roman" w:hAnsi="Times New Roman" w:cs="Times New Roman"/>
        </w:rPr>
        <w:t>- Саха сирин уонна Россия норуоттарын бодоруьар майгыларын – сигилилэрин олохсуйбут бэрээдэгин (этноэтикеты) бииргэ алтыьыы усулуобуйатыгар учуоттуур;</w:t>
      </w:r>
    </w:p>
    <w:p w:rsidR="003234DC" w:rsidRPr="001472E8" w:rsidRDefault="003234DC" w:rsidP="00140E6A">
      <w:pPr>
        <w:ind w:firstLine="708"/>
        <w:rPr>
          <w:rFonts w:ascii="Times New Roman" w:hAnsi="Times New Roman" w:cs="Times New Roman"/>
        </w:rPr>
      </w:pPr>
      <w:r w:rsidRPr="001472E8">
        <w:rPr>
          <w:rFonts w:ascii="Times New Roman" w:hAnsi="Times New Roman" w:cs="Times New Roman"/>
        </w:rPr>
        <w:t>- тас кэруннэринэн, тылларынан, угэстэринэн, итэ5эллэринэн уратылаьар дьону эйдэьэргэ уонна алтыьаргабэлэмнээх буолар;</w:t>
      </w:r>
    </w:p>
    <w:p w:rsidR="003234DC" w:rsidRPr="001472E8" w:rsidRDefault="003234DC" w:rsidP="00140E6A">
      <w:pPr>
        <w:ind w:firstLine="708"/>
        <w:rPr>
          <w:rFonts w:ascii="Times New Roman" w:hAnsi="Times New Roman" w:cs="Times New Roman"/>
        </w:rPr>
      </w:pPr>
      <w:r w:rsidRPr="001472E8">
        <w:rPr>
          <w:rFonts w:ascii="Times New Roman" w:hAnsi="Times New Roman" w:cs="Times New Roman"/>
        </w:rPr>
        <w:t>- бэйэ норуотун култууратын атын омуктары кытта алтыьыыга Саха сирин, Россия таьымыгар сатаан кэрдэрэр.</w:t>
      </w:r>
    </w:p>
    <w:p w:rsidR="003234DC" w:rsidRPr="001472E8" w:rsidRDefault="003234DC" w:rsidP="00140E6A">
      <w:pPr>
        <w:ind w:firstLine="708"/>
        <w:rPr>
          <w:rFonts w:ascii="Times New Roman" w:hAnsi="Times New Roman" w:cs="Times New Roman"/>
        </w:rPr>
      </w:pPr>
    </w:p>
    <w:p w:rsidR="006D4ECB" w:rsidRPr="001472E8" w:rsidRDefault="006D4ECB" w:rsidP="006D4ECB">
      <w:pPr>
        <w:ind w:firstLine="708"/>
        <w:rPr>
          <w:rFonts w:ascii="Times New Roman" w:hAnsi="Times New Roman" w:cs="Times New Roman"/>
        </w:rPr>
      </w:pPr>
      <w:r w:rsidRPr="001472E8">
        <w:rPr>
          <w:rFonts w:ascii="Times New Roman" w:hAnsi="Times New Roman" w:cs="Times New Roman"/>
        </w:rPr>
        <w:t xml:space="preserve">. </w:t>
      </w:r>
    </w:p>
    <w:p w:rsidR="00573E11" w:rsidRPr="00687003" w:rsidRDefault="00573E11" w:rsidP="00DD1FF3">
      <w:pPr>
        <w:spacing w:after="0" w:line="240" w:lineRule="auto"/>
        <w:rPr>
          <w:rFonts w:ascii="Times New Roman" w:eastAsia="Times New Roman" w:hAnsi="Times New Roman" w:cs="Times New Roman"/>
          <w:lang w:eastAsia="ru-RU"/>
        </w:rPr>
      </w:pPr>
    </w:p>
    <w:p w:rsidR="00573E11" w:rsidRDefault="00573E11" w:rsidP="001472E8">
      <w:pPr>
        <w:spacing w:after="0" w:line="240" w:lineRule="auto"/>
        <w:jc w:val="center"/>
        <w:rPr>
          <w:rFonts w:ascii="Times New Roman" w:eastAsia="Times New Roman" w:hAnsi="Times New Roman" w:cs="Times New Roman"/>
          <w:lang w:eastAsia="ru-RU"/>
        </w:rPr>
      </w:pPr>
    </w:p>
    <w:p w:rsidR="00573E11" w:rsidRDefault="00573E11" w:rsidP="001472E8">
      <w:pPr>
        <w:spacing w:after="0" w:line="240" w:lineRule="auto"/>
        <w:jc w:val="center"/>
        <w:rPr>
          <w:rFonts w:ascii="Times New Roman" w:eastAsia="Times New Roman" w:hAnsi="Times New Roman" w:cs="Times New Roman"/>
          <w:lang w:eastAsia="ru-RU"/>
        </w:rPr>
      </w:pPr>
    </w:p>
    <w:p w:rsidR="00573E11" w:rsidRDefault="00573E11" w:rsidP="001472E8">
      <w:pPr>
        <w:spacing w:after="0" w:line="240" w:lineRule="auto"/>
        <w:jc w:val="center"/>
        <w:rPr>
          <w:rFonts w:ascii="Times New Roman" w:eastAsia="Times New Roman" w:hAnsi="Times New Roman" w:cs="Times New Roman"/>
          <w:lang w:eastAsia="ru-RU"/>
        </w:rPr>
      </w:pPr>
    </w:p>
    <w:p w:rsidR="00573E11" w:rsidRDefault="00573E11" w:rsidP="001472E8">
      <w:pPr>
        <w:spacing w:after="0" w:line="240" w:lineRule="auto"/>
        <w:jc w:val="center"/>
        <w:rPr>
          <w:rFonts w:ascii="Times New Roman" w:eastAsia="Times New Roman" w:hAnsi="Times New Roman" w:cs="Times New Roman"/>
          <w:lang w:eastAsia="ru-RU"/>
        </w:rPr>
      </w:pPr>
    </w:p>
    <w:p w:rsidR="00573E11" w:rsidRDefault="00573E11" w:rsidP="001472E8">
      <w:pPr>
        <w:spacing w:after="0" w:line="240" w:lineRule="auto"/>
        <w:jc w:val="center"/>
        <w:rPr>
          <w:rFonts w:ascii="Times New Roman" w:eastAsia="Times New Roman" w:hAnsi="Times New Roman" w:cs="Times New Roman"/>
          <w:lang w:eastAsia="ru-RU"/>
        </w:rPr>
      </w:pPr>
    </w:p>
    <w:p w:rsidR="00573E11" w:rsidRDefault="00573E11" w:rsidP="001472E8">
      <w:pPr>
        <w:spacing w:after="0" w:line="240" w:lineRule="auto"/>
        <w:jc w:val="center"/>
        <w:rPr>
          <w:rFonts w:ascii="Times New Roman" w:eastAsia="Times New Roman" w:hAnsi="Times New Roman" w:cs="Times New Roman"/>
          <w:lang w:eastAsia="ru-RU"/>
        </w:rPr>
      </w:pPr>
    </w:p>
    <w:p w:rsidR="001472E8" w:rsidRPr="001472E8" w:rsidRDefault="001472E8" w:rsidP="001472E8">
      <w:pPr>
        <w:tabs>
          <w:tab w:val="center" w:pos="7285"/>
          <w:tab w:val="right" w:pos="14570"/>
        </w:tabs>
        <w:jc w:val="center"/>
        <w:rPr>
          <w:rFonts w:ascii="Times New Roman" w:hAnsi="Times New Roman" w:cs="Times New Roman"/>
        </w:rPr>
      </w:pPr>
    </w:p>
    <w:sectPr w:rsidR="001472E8" w:rsidRPr="001472E8" w:rsidSect="00D2643D">
      <w:pgSz w:w="16838" w:h="11906" w:orient="landscape"/>
      <w:pgMar w:top="567"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120FE"/>
    <w:multiLevelType w:val="hybridMultilevel"/>
    <w:tmpl w:val="55980CB4"/>
    <w:lvl w:ilvl="0" w:tplc="B34A8C3E">
      <w:start w:val="1"/>
      <w:numFmt w:val="decimal"/>
      <w:lvlText w:val="%1."/>
      <w:lvlJc w:val="left"/>
      <w:pPr>
        <w:ind w:left="720" w:hanging="360"/>
      </w:pPr>
      <w:rPr>
        <w:rFonts w:asciiTheme="minorHAnsi" w:eastAsiaTheme="minorHAnsi" w:hAnsiTheme="minorHAnsi" w:cstheme="minorBidi"/>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1A26B4"/>
    <w:multiLevelType w:val="hybridMultilevel"/>
    <w:tmpl w:val="FD32244C"/>
    <w:lvl w:ilvl="0" w:tplc="47586638">
      <w:start w:val="1"/>
      <w:numFmt w:val="decimal"/>
      <w:lvlText w:val="%1)"/>
      <w:lvlJc w:val="left"/>
      <w:pPr>
        <w:ind w:left="1065"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14B3B35"/>
    <w:multiLevelType w:val="hybridMultilevel"/>
    <w:tmpl w:val="610EAAC4"/>
    <w:lvl w:ilvl="0" w:tplc="A476BEB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036C4C"/>
    <w:multiLevelType w:val="hybridMultilevel"/>
    <w:tmpl w:val="DBEEBDD4"/>
    <w:lvl w:ilvl="0" w:tplc="13C4B1C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3552DF6"/>
    <w:multiLevelType w:val="hybridMultilevel"/>
    <w:tmpl w:val="232CA8A2"/>
    <w:lvl w:ilvl="0" w:tplc="AAD42AB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7CE36EB"/>
    <w:multiLevelType w:val="hybridMultilevel"/>
    <w:tmpl w:val="2D160248"/>
    <w:lvl w:ilvl="0" w:tplc="BF189282">
      <w:start w:val="1"/>
      <w:numFmt w:val="decimal"/>
      <w:lvlText w:val="%1."/>
      <w:lvlJc w:val="left"/>
      <w:pPr>
        <w:ind w:left="720" w:hanging="360"/>
      </w:pPr>
      <w:rPr>
        <w:rFonts w:asciiTheme="minorHAnsi" w:eastAsia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08"/>
  <w:characterSpacingControl w:val="doNotCompress"/>
  <w:compat/>
  <w:rsids>
    <w:rsidRoot w:val="006D0556"/>
    <w:rsid w:val="00004452"/>
    <w:rsid w:val="00013494"/>
    <w:rsid w:val="000375E4"/>
    <w:rsid w:val="000578B1"/>
    <w:rsid w:val="00066FFB"/>
    <w:rsid w:val="00074F6A"/>
    <w:rsid w:val="00080D80"/>
    <w:rsid w:val="000933B4"/>
    <w:rsid w:val="000B6EC7"/>
    <w:rsid w:val="000B7B06"/>
    <w:rsid w:val="000D3866"/>
    <w:rsid w:val="000D6373"/>
    <w:rsid w:val="000E2A36"/>
    <w:rsid w:val="000F59EF"/>
    <w:rsid w:val="00121581"/>
    <w:rsid w:val="00123B07"/>
    <w:rsid w:val="00140E6A"/>
    <w:rsid w:val="001426BF"/>
    <w:rsid w:val="0014587D"/>
    <w:rsid w:val="001472E8"/>
    <w:rsid w:val="00150170"/>
    <w:rsid w:val="001676B7"/>
    <w:rsid w:val="00174E57"/>
    <w:rsid w:val="001915BA"/>
    <w:rsid w:val="001C5FCB"/>
    <w:rsid w:val="001D3DE4"/>
    <w:rsid w:val="0021105B"/>
    <w:rsid w:val="00225BB1"/>
    <w:rsid w:val="00241F8B"/>
    <w:rsid w:val="0026058A"/>
    <w:rsid w:val="0027101C"/>
    <w:rsid w:val="00293FBA"/>
    <w:rsid w:val="002B2D57"/>
    <w:rsid w:val="002C6E77"/>
    <w:rsid w:val="002F4B10"/>
    <w:rsid w:val="002F7AD5"/>
    <w:rsid w:val="003009D0"/>
    <w:rsid w:val="00307D48"/>
    <w:rsid w:val="003110BC"/>
    <w:rsid w:val="003234DC"/>
    <w:rsid w:val="00325E96"/>
    <w:rsid w:val="003273B7"/>
    <w:rsid w:val="00341B7E"/>
    <w:rsid w:val="00343FB5"/>
    <w:rsid w:val="00344064"/>
    <w:rsid w:val="00360DD0"/>
    <w:rsid w:val="00370D6D"/>
    <w:rsid w:val="00371406"/>
    <w:rsid w:val="00383B90"/>
    <w:rsid w:val="003A1755"/>
    <w:rsid w:val="003A6592"/>
    <w:rsid w:val="003A7CC8"/>
    <w:rsid w:val="003C0B21"/>
    <w:rsid w:val="003D152F"/>
    <w:rsid w:val="003E50AC"/>
    <w:rsid w:val="003E6656"/>
    <w:rsid w:val="00412A54"/>
    <w:rsid w:val="00417F3C"/>
    <w:rsid w:val="00423F0A"/>
    <w:rsid w:val="00432642"/>
    <w:rsid w:val="00461A51"/>
    <w:rsid w:val="00467842"/>
    <w:rsid w:val="00477B17"/>
    <w:rsid w:val="00496C76"/>
    <w:rsid w:val="004B36E6"/>
    <w:rsid w:val="004B7D01"/>
    <w:rsid w:val="00522317"/>
    <w:rsid w:val="005429B2"/>
    <w:rsid w:val="00551374"/>
    <w:rsid w:val="00561CBC"/>
    <w:rsid w:val="00563B14"/>
    <w:rsid w:val="00573E11"/>
    <w:rsid w:val="00576BCD"/>
    <w:rsid w:val="005A1124"/>
    <w:rsid w:val="005B7397"/>
    <w:rsid w:val="005C78C4"/>
    <w:rsid w:val="005E33A0"/>
    <w:rsid w:val="005F7E88"/>
    <w:rsid w:val="0060272A"/>
    <w:rsid w:val="0061731E"/>
    <w:rsid w:val="006210E6"/>
    <w:rsid w:val="0064382B"/>
    <w:rsid w:val="0068603B"/>
    <w:rsid w:val="00687003"/>
    <w:rsid w:val="00691EDD"/>
    <w:rsid w:val="006C1C96"/>
    <w:rsid w:val="006D0556"/>
    <w:rsid w:val="006D4ECB"/>
    <w:rsid w:val="006D5167"/>
    <w:rsid w:val="006F3114"/>
    <w:rsid w:val="007002CA"/>
    <w:rsid w:val="00711BAA"/>
    <w:rsid w:val="0074006A"/>
    <w:rsid w:val="007419E6"/>
    <w:rsid w:val="007856BB"/>
    <w:rsid w:val="00786879"/>
    <w:rsid w:val="007B20F3"/>
    <w:rsid w:val="007D1E99"/>
    <w:rsid w:val="007D63D9"/>
    <w:rsid w:val="008207FA"/>
    <w:rsid w:val="008465ED"/>
    <w:rsid w:val="00865017"/>
    <w:rsid w:val="00870866"/>
    <w:rsid w:val="00882012"/>
    <w:rsid w:val="00882F6E"/>
    <w:rsid w:val="00884602"/>
    <w:rsid w:val="008905BA"/>
    <w:rsid w:val="008A30F1"/>
    <w:rsid w:val="008A74BB"/>
    <w:rsid w:val="008C6D3F"/>
    <w:rsid w:val="008C7F27"/>
    <w:rsid w:val="008D57A3"/>
    <w:rsid w:val="008E4561"/>
    <w:rsid w:val="008F58BE"/>
    <w:rsid w:val="009045E0"/>
    <w:rsid w:val="00915795"/>
    <w:rsid w:val="00944195"/>
    <w:rsid w:val="00951B47"/>
    <w:rsid w:val="0095465E"/>
    <w:rsid w:val="009616AC"/>
    <w:rsid w:val="00962F53"/>
    <w:rsid w:val="009671E4"/>
    <w:rsid w:val="00970BB6"/>
    <w:rsid w:val="00982692"/>
    <w:rsid w:val="00985C9B"/>
    <w:rsid w:val="0099049A"/>
    <w:rsid w:val="009B120B"/>
    <w:rsid w:val="009D2384"/>
    <w:rsid w:val="009D36A0"/>
    <w:rsid w:val="009E10EE"/>
    <w:rsid w:val="009F1992"/>
    <w:rsid w:val="00A143E4"/>
    <w:rsid w:val="00A87A77"/>
    <w:rsid w:val="00AA0087"/>
    <w:rsid w:val="00AA19E5"/>
    <w:rsid w:val="00AA5075"/>
    <w:rsid w:val="00AB1D7F"/>
    <w:rsid w:val="00AB26EB"/>
    <w:rsid w:val="00B14663"/>
    <w:rsid w:val="00B26FB4"/>
    <w:rsid w:val="00B34F69"/>
    <w:rsid w:val="00B424C3"/>
    <w:rsid w:val="00B57952"/>
    <w:rsid w:val="00B60F29"/>
    <w:rsid w:val="00B66899"/>
    <w:rsid w:val="00B77D43"/>
    <w:rsid w:val="00B81552"/>
    <w:rsid w:val="00B87944"/>
    <w:rsid w:val="00B93C46"/>
    <w:rsid w:val="00B93CEA"/>
    <w:rsid w:val="00BB5F8B"/>
    <w:rsid w:val="00BC4D21"/>
    <w:rsid w:val="00BD55FF"/>
    <w:rsid w:val="00BD6CCD"/>
    <w:rsid w:val="00BE4847"/>
    <w:rsid w:val="00BF5054"/>
    <w:rsid w:val="00C00AD2"/>
    <w:rsid w:val="00C16A8A"/>
    <w:rsid w:val="00C21FA1"/>
    <w:rsid w:val="00C254E4"/>
    <w:rsid w:val="00C36DC0"/>
    <w:rsid w:val="00C4427B"/>
    <w:rsid w:val="00C57633"/>
    <w:rsid w:val="00C80A1A"/>
    <w:rsid w:val="00C82FCE"/>
    <w:rsid w:val="00CA33AF"/>
    <w:rsid w:val="00CA5EF6"/>
    <w:rsid w:val="00CD0B9C"/>
    <w:rsid w:val="00CE14EE"/>
    <w:rsid w:val="00CF1F17"/>
    <w:rsid w:val="00D109F8"/>
    <w:rsid w:val="00D2643D"/>
    <w:rsid w:val="00D4569C"/>
    <w:rsid w:val="00D5207B"/>
    <w:rsid w:val="00D65041"/>
    <w:rsid w:val="00D6574C"/>
    <w:rsid w:val="00D82789"/>
    <w:rsid w:val="00D9140A"/>
    <w:rsid w:val="00DA14A7"/>
    <w:rsid w:val="00DB7442"/>
    <w:rsid w:val="00DC7E76"/>
    <w:rsid w:val="00DD1FF3"/>
    <w:rsid w:val="00DE4CC8"/>
    <w:rsid w:val="00E027CD"/>
    <w:rsid w:val="00E03F7E"/>
    <w:rsid w:val="00E12A55"/>
    <w:rsid w:val="00E17DAC"/>
    <w:rsid w:val="00E33404"/>
    <w:rsid w:val="00E437F9"/>
    <w:rsid w:val="00E56165"/>
    <w:rsid w:val="00E67976"/>
    <w:rsid w:val="00E73650"/>
    <w:rsid w:val="00E739D2"/>
    <w:rsid w:val="00EA10A8"/>
    <w:rsid w:val="00EC6D71"/>
    <w:rsid w:val="00F5048E"/>
    <w:rsid w:val="00F624E7"/>
    <w:rsid w:val="00FC2F65"/>
    <w:rsid w:val="00FE3F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0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9049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049A"/>
    <w:rPr>
      <w:rFonts w:ascii="Tahoma" w:hAnsi="Tahoma" w:cs="Tahoma"/>
      <w:sz w:val="16"/>
      <w:szCs w:val="16"/>
    </w:rPr>
  </w:style>
  <w:style w:type="paragraph" w:styleId="a6">
    <w:name w:val="List Paragraph"/>
    <w:basedOn w:val="a"/>
    <w:uiPriority w:val="34"/>
    <w:qFormat/>
    <w:rsid w:val="008708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5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0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9049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049A"/>
    <w:rPr>
      <w:rFonts w:ascii="Tahoma" w:hAnsi="Tahoma" w:cs="Tahoma"/>
      <w:sz w:val="16"/>
      <w:szCs w:val="16"/>
    </w:rPr>
  </w:style>
  <w:style w:type="paragraph" w:styleId="a6">
    <w:name w:val="List Paragraph"/>
    <w:basedOn w:val="a"/>
    <w:uiPriority w:val="34"/>
    <w:qFormat/>
    <w:rsid w:val="0087086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AE377-5E01-4D60-9BC3-6A40DDCC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1661</Words>
  <Characters>9472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Школа</cp:lastModifiedBy>
  <cp:revision>3</cp:revision>
  <cp:lastPrinted>2015-11-12T09:28:00Z</cp:lastPrinted>
  <dcterms:created xsi:type="dcterms:W3CDTF">2016-01-31T07:15:00Z</dcterms:created>
  <dcterms:modified xsi:type="dcterms:W3CDTF">2017-04-17T05:07:00Z</dcterms:modified>
</cp:coreProperties>
</file>